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8" w:rsidRDefault="00BD1558" w:rsidP="00BD1558">
      <w:pPr>
        <w:jc w:val="both"/>
      </w:pPr>
      <w:r w:rsidRPr="000707D4">
        <w:t xml:space="preserve">FVM-Vereinsdialog: </w:t>
      </w:r>
      <w:r>
        <w:t>SV Nordeifel 2012 – Jung und gut aufgestellt</w:t>
      </w: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„Der SV Nordeifel ist k</w:t>
      </w:r>
      <w:r w:rsidRPr="00F75AF9">
        <w:rPr>
          <w:rFonts w:ascii="Arial" w:hAnsi="Arial" w:cs="Arial"/>
          <w:sz w:val="24"/>
        </w:rPr>
        <w:t>ein alltäglicher Verein</w:t>
      </w:r>
      <w:r>
        <w:rPr>
          <w:rFonts w:ascii="Arial" w:hAnsi="Arial" w:cs="Arial"/>
          <w:sz w:val="24"/>
        </w:rPr>
        <w:t xml:space="preserve"> – </w:t>
      </w:r>
      <w:r w:rsidRPr="00F75AF9">
        <w:rPr>
          <w:rFonts w:ascii="Arial" w:hAnsi="Arial" w:cs="Arial"/>
          <w:sz w:val="24"/>
        </w:rPr>
        <w:t xml:space="preserve">was sie machen, hat Pioniercharakter. </w:t>
      </w:r>
      <w:r>
        <w:rPr>
          <w:rFonts w:ascii="Arial" w:hAnsi="Arial" w:cs="Arial"/>
          <w:sz w:val="24"/>
        </w:rPr>
        <w:t>Sie sind Ihr</w:t>
      </w:r>
      <w:r w:rsidRPr="00F75AF9">
        <w:rPr>
          <w:rFonts w:ascii="Arial" w:hAnsi="Arial" w:cs="Arial"/>
          <w:sz w:val="24"/>
        </w:rPr>
        <w:t xml:space="preserve"> Proj</w:t>
      </w:r>
      <w:r>
        <w:rPr>
          <w:rFonts w:ascii="Arial" w:hAnsi="Arial" w:cs="Arial"/>
          <w:sz w:val="24"/>
        </w:rPr>
        <w:t xml:space="preserve">ekt mit viel Herzblut angegangen und haben schon jetzt Einiges erreicht. Ich bin beeindruckt von Ihrem Verein.“ Mit diesen Worten beendete FVM-Vizepräsident den Vereinsdialog beim SV Nordeifel am 21. April 2017. </w:t>
      </w: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Vorausgegangen war ein kurzweiliger Austausch zwischen den Vereinsvertretern </w:t>
      </w:r>
      <w:r w:rsidRPr="006C0B68">
        <w:rPr>
          <w:rFonts w:ascii="Arial" w:hAnsi="Arial" w:cs="Arial"/>
          <w:sz w:val="24"/>
        </w:rPr>
        <w:t xml:space="preserve">Horst </w:t>
      </w:r>
      <w:proofErr w:type="spellStart"/>
      <w:r w:rsidRPr="006C0B68">
        <w:rPr>
          <w:rFonts w:ascii="Arial" w:hAnsi="Arial" w:cs="Arial"/>
          <w:sz w:val="24"/>
        </w:rPr>
        <w:t>Voßen</w:t>
      </w:r>
      <w:proofErr w:type="spellEnd"/>
      <w:r w:rsidRPr="006C0B68">
        <w:rPr>
          <w:rFonts w:ascii="Arial" w:hAnsi="Arial" w:cs="Arial"/>
          <w:sz w:val="24"/>
        </w:rPr>
        <w:t xml:space="preserve">, Josef </w:t>
      </w:r>
      <w:proofErr w:type="spellStart"/>
      <w:r w:rsidRPr="006C0B68">
        <w:rPr>
          <w:rFonts w:ascii="Arial" w:hAnsi="Arial" w:cs="Arial"/>
          <w:sz w:val="24"/>
        </w:rPr>
        <w:t>Dolfen</w:t>
      </w:r>
      <w:proofErr w:type="spellEnd"/>
      <w:r w:rsidRPr="006C0B6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Dr. </w:t>
      </w:r>
      <w:r w:rsidRPr="006C0B68">
        <w:rPr>
          <w:rFonts w:ascii="Arial" w:hAnsi="Arial" w:cs="Arial"/>
          <w:sz w:val="24"/>
        </w:rPr>
        <w:t xml:space="preserve">Thomas </w:t>
      </w:r>
      <w:proofErr w:type="spellStart"/>
      <w:r w:rsidRPr="006C0B68">
        <w:rPr>
          <w:rFonts w:ascii="Arial" w:hAnsi="Arial" w:cs="Arial"/>
          <w:sz w:val="24"/>
        </w:rPr>
        <w:t>Lutterbach</w:t>
      </w:r>
      <w:proofErr w:type="spellEnd"/>
      <w:r>
        <w:rPr>
          <w:rFonts w:ascii="Arial" w:hAnsi="Arial" w:cs="Arial"/>
          <w:sz w:val="24"/>
        </w:rPr>
        <w:t xml:space="preserve">, </w:t>
      </w:r>
      <w:r w:rsidRPr="006C0B68">
        <w:rPr>
          <w:rFonts w:ascii="Arial" w:hAnsi="Arial" w:cs="Arial"/>
          <w:sz w:val="24"/>
        </w:rPr>
        <w:t xml:space="preserve">Lars Jacobs, Christian Henn, Edgar Nießen, Helga </w:t>
      </w:r>
      <w:proofErr w:type="spellStart"/>
      <w:r w:rsidRPr="006C0B68">
        <w:rPr>
          <w:rFonts w:ascii="Arial" w:hAnsi="Arial" w:cs="Arial"/>
          <w:sz w:val="24"/>
        </w:rPr>
        <w:t>Rönnig</w:t>
      </w:r>
      <w:proofErr w:type="spellEnd"/>
      <w:r w:rsidRPr="006C0B68">
        <w:rPr>
          <w:rFonts w:ascii="Arial" w:hAnsi="Arial" w:cs="Arial"/>
          <w:sz w:val="24"/>
        </w:rPr>
        <w:t xml:space="preserve"> und Stephan Falter sowie den Vertretern des FVM und Fußball-Kreises Aachen, Bernd </w:t>
      </w:r>
      <w:proofErr w:type="spellStart"/>
      <w:r w:rsidRPr="006C0B68">
        <w:rPr>
          <w:rFonts w:ascii="Arial" w:hAnsi="Arial" w:cs="Arial"/>
          <w:sz w:val="24"/>
        </w:rPr>
        <w:t>Mommertz</w:t>
      </w:r>
      <w:proofErr w:type="spellEnd"/>
      <w:r w:rsidRPr="006C0B68">
        <w:rPr>
          <w:rFonts w:ascii="Arial" w:hAnsi="Arial" w:cs="Arial"/>
          <w:sz w:val="24"/>
        </w:rPr>
        <w:t xml:space="preserve">, Norbert </w:t>
      </w:r>
      <w:proofErr w:type="spellStart"/>
      <w:r w:rsidRPr="006C0B68">
        <w:rPr>
          <w:rFonts w:ascii="Arial" w:hAnsi="Arial" w:cs="Arial"/>
          <w:sz w:val="24"/>
        </w:rPr>
        <w:t>Prenzyna</w:t>
      </w:r>
      <w:proofErr w:type="spellEnd"/>
      <w:r w:rsidRPr="006C0B68">
        <w:rPr>
          <w:rFonts w:ascii="Arial" w:hAnsi="Arial" w:cs="Arial"/>
          <w:sz w:val="24"/>
        </w:rPr>
        <w:t xml:space="preserve">, Hans-Christian </w:t>
      </w:r>
      <w:proofErr w:type="spellStart"/>
      <w:r w:rsidRPr="006C0B68">
        <w:rPr>
          <w:rFonts w:ascii="Arial" w:hAnsi="Arial" w:cs="Arial"/>
          <w:sz w:val="24"/>
        </w:rPr>
        <w:t>Olpen</w:t>
      </w:r>
      <w:proofErr w:type="spellEnd"/>
      <w:r w:rsidRPr="006C0B68">
        <w:rPr>
          <w:rFonts w:ascii="Arial" w:hAnsi="Arial" w:cs="Arial"/>
          <w:sz w:val="24"/>
        </w:rPr>
        <w:t xml:space="preserve">, Claus Adelmann und Moritz </w:t>
      </w:r>
      <w:proofErr w:type="spellStart"/>
      <w:r w:rsidRPr="006C0B68">
        <w:rPr>
          <w:rFonts w:ascii="Arial" w:hAnsi="Arial" w:cs="Arial"/>
          <w:sz w:val="24"/>
        </w:rPr>
        <w:t>Fölger</w:t>
      </w:r>
      <w:proofErr w:type="spellEnd"/>
      <w:r w:rsidRPr="006C0B68">
        <w:rPr>
          <w:rFonts w:ascii="Arial" w:hAnsi="Arial" w:cs="Arial"/>
          <w:sz w:val="24"/>
        </w:rPr>
        <w:t>.</w:t>
      </w: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knapp zweistündigen Gespräch ging es zuerst um die Vorstellung des noch jungen Vereins, dessen Verantwortliche die Zeichen der Zeit verstanden haben: </w:t>
      </w:r>
      <w:r w:rsidRPr="006C0B68">
        <w:rPr>
          <w:rFonts w:ascii="Arial" w:hAnsi="Arial" w:cs="Arial"/>
          <w:sz w:val="24"/>
        </w:rPr>
        <w:t xml:space="preserve">In der Fläche haben einzelne Vereine mit relativ kleinen Einzugsgebiet </w:t>
      </w:r>
      <w:r>
        <w:rPr>
          <w:rFonts w:ascii="Arial" w:hAnsi="Arial" w:cs="Arial"/>
          <w:sz w:val="24"/>
        </w:rPr>
        <w:t xml:space="preserve">immer </w:t>
      </w:r>
      <w:r w:rsidRPr="006C0B68">
        <w:rPr>
          <w:rFonts w:ascii="Arial" w:hAnsi="Arial" w:cs="Arial"/>
          <w:sz w:val="24"/>
        </w:rPr>
        <w:t xml:space="preserve">geringere Überlebenschancen. </w:t>
      </w:r>
      <w:r>
        <w:rPr>
          <w:rFonts w:ascii="Arial" w:hAnsi="Arial" w:cs="Arial"/>
          <w:sz w:val="24"/>
        </w:rPr>
        <w:t xml:space="preserve">So entschlossen sich mehrere Vereine zu einem Zusammenschluss im Jugendbereich, um Kräfte zu bündeln. Seit der Saison 2016/2017 gibt es nun auch eine Seniorenmannschaft. Doch damit nicht genug: Der formulierte Anspruch war es, dass alle Trainer lizensiert sind. Im Doppelpass mit dem Fußballkreis Aachen wurde dies umgesetzt – vorbildlich, wie Hans-Christian </w:t>
      </w:r>
      <w:proofErr w:type="spellStart"/>
      <w:r>
        <w:rPr>
          <w:rFonts w:ascii="Arial" w:hAnsi="Arial" w:cs="Arial"/>
          <w:sz w:val="24"/>
        </w:rPr>
        <w:t>Olpen</w:t>
      </w:r>
      <w:proofErr w:type="spellEnd"/>
      <w:r>
        <w:rPr>
          <w:rFonts w:ascii="Arial" w:hAnsi="Arial" w:cs="Arial"/>
          <w:sz w:val="24"/>
        </w:rPr>
        <w:t xml:space="preserve"> feststellte. </w:t>
      </w: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</w:p>
    <w:p w:rsidR="00BD1558" w:rsidRPr="009226BD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weiteren Verlauf ging es um den aktuellen Status rund um den Kunstrasenbau in </w:t>
      </w:r>
      <w:proofErr w:type="spellStart"/>
      <w:r>
        <w:rPr>
          <w:rFonts w:ascii="Arial" w:hAnsi="Arial" w:cs="Arial"/>
          <w:sz w:val="24"/>
        </w:rPr>
        <w:t>Kesternich</w:t>
      </w:r>
      <w:proofErr w:type="spellEnd"/>
      <w:r>
        <w:rPr>
          <w:rFonts w:ascii="Arial" w:hAnsi="Arial" w:cs="Arial"/>
          <w:sz w:val="24"/>
        </w:rPr>
        <w:t xml:space="preserve">, die Einbindung von weiteren Eltern in die Vereinsarbeit und die Zusammenarbeit mit Schulen. </w:t>
      </w: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</w:p>
    <w:p w:rsidR="00BD1558" w:rsidRDefault="00BD1558" w:rsidP="00BD1558">
      <w:pPr>
        <w:pStyle w:val="KeinLeerraum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Horst </w:t>
      </w:r>
      <w:proofErr w:type="spellStart"/>
      <w:r>
        <w:rPr>
          <w:rFonts w:ascii="Arial" w:hAnsi="Arial" w:cs="Arial"/>
          <w:sz w:val="24"/>
        </w:rPr>
        <w:t>Voßen</w:t>
      </w:r>
      <w:proofErr w:type="spellEnd"/>
      <w:r>
        <w:rPr>
          <w:rFonts w:ascii="Arial" w:hAnsi="Arial" w:cs="Arial"/>
          <w:sz w:val="24"/>
        </w:rPr>
        <w:t>, Vorsitzender des Vereins, zog am Ende ein positives Fazit: „Ich bin froh, dass wir uns kennenlernen und austauschen konnten. Wir konnten einige Anregungen mitnehmen und hoffen auf eine Fortsetzung des Dialogs.“</w:t>
      </w:r>
    </w:p>
    <w:p w:rsidR="00BD1558" w:rsidRDefault="00BD1558" w:rsidP="00BD1558">
      <w:pPr>
        <w:jc w:val="both"/>
      </w:pPr>
    </w:p>
    <w:p w:rsidR="00BD1558" w:rsidRDefault="00BD1558" w:rsidP="00BD1558">
      <w:pPr>
        <w:jc w:val="both"/>
      </w:pPr>
      <w:bookmarkStart w:id="0" w:name="_GoBack"/>
      <w:r>
        <w:t xml:space="preserve">Foto v.l.n.r.: Lars Jacobs, Bernd </w:t>
      </w:r>
      <w:proofErr w:type="spellStart"/>
      <w:r>
        <w:t>Mommertz</w:t>
      </w:r>
      <w:proofErr w:type="spellEnd"/>
      <w:r>
        <w:t xml:space="preserve">, Christian Henn, Edgar Nießen, </w:t>
      </w:r>
      <w:r w:rsidRPr="00F96050">
        <w:t xml:space="preserve">Norbert </w:t>
      </w:r>
      <w:proofErr w:type="spellStart"/>
      <w:r w:rsidRPr="00F96050">
        <w:t>Prenzyna</w:t>
      </w:r>
      <w:proofErr w:type="spellEnd"/>
      <w:r>
        <w:t xml:space="preserve">, </w:t>
      </w:r>
      <w:r w:rsidRPr="00DE057D">
        <w:t xml:space="preserve">Helga </w:t>
      </w:r>
      <w:proofErr w:type="spellStart"/>
      <w:r w:rsidRPr="00DE057D">
        <w:t>Rönnig</w:t>
      </w:r>
      <w:proofErr w:type="spellEnd"/>
      <w:r>
        <w:t xml:space="preserve">, </w:t>
      </w:r>
      <w:r w:rsidRPr="00F96050">
        <w:t xml:space="preserve">Josef </w:t>
      </w:r>
      <w:proofErr w:type="spellStart"/>
      <w:r w:rsidRPr="00F96050">
        <w:t>Dolfen</w:t>
      </w:r>
      <w:proofErr w:type="spellEnd"/>
      <w:r>
        <w:t xml:space="preserve">, Horst </w:t>
      </w:r>
      <w:proofErr w:type="spellStart"/>
      <w:r>
        <w:t>Voßen</w:t>
      </w:r>
      <w:proofErr w:type="spellEnd"/>
      <w:r>
        <w:t xml:space="preserve">, Thomas </w:t>
      </w:r>
      <w:proofErr w:type="spellStart"/>
      <w:r>
        <w:t>Lutterbach</w:t>
      </w:r>
      <w:proofErr w:type="spellEnd"/>
      <w:r>
        <w:t xml:space="preserve">, Hans-Christian </w:t>
      </w:r>
      <w:proofErr w:type="spellStart"/>
      <w:r>
        <w:t>Olpen</w:t>
      </w:r>
      <w:proofErr w:type="spellEnd"/>
      <w:r>
        <w:t>, Stephan Falter</w:t>
      </w:r>
    </w:p>
    <w:bookmarkEnd w:id="0"/>
    <w:p w:rsidR="00493266" w:rsidRDefault="00493266"/>
    <w:sectPr w:rsidR="00493266" w:rsidSect="00493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58"/>
    <w:rsid w:val="00493266"/>
    <w:rsid w:val="00B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558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1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Company>Frost-RL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2017-05-05T20:05:00Z</dcterms:created>
  <dcterms:modified xsi:type="dcterms:W3CDTF">2017-05-05T20:07:00Z</dcterms:modified>
</cp:coreProperties>
</file>